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6A3" w:rsidRDefault="003B7C61">
      <w:r w:rsidRPr="003B7C61">
        <w:t>Per la richiesta della tessera di sconto per il cinema rivolgersi alla sede centrale CSEN o ai comitati periferici dell'ente.</w:t>
      </w:r>
      <w:bookmarkStart w:id="0" w:name="_GoBack"/>
      <w:bookmarkEnd w:id="0"/>
    </w:p>
    <w:sectPr w:rsidR="007F36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C61"/>
    <w:rsid w:val="003B7C61"/>
    <w:rsid w:val="007F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</dc:creator>
  <cp:lastModifiedBy>Federica</cp:lastModifiedBy>
  <cp:revision>1</cp:revision>
  <dcterms:created xsi:type="dcterms:W3CDTF">2014-08-21T15:20:00Z</dcterms:created>
  <dcterms:modified xsi:type="dcterms:W3CDTF">2014-08-21T15:21:00Z</dcterms:modified>
</cp:coreProperties>
</file>